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выборочному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наблюдению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участия населения в непрерывном образовании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  <w:r w:rsidR="00AB3B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274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274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4274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8B5E55" w:rsidRDefault="002F4E1C" w:rsidP="005F58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96B60" w:rsidP="004274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интервьюеров,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сбором,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>онтроль</w:t>
            </w:r>
            <w:r>
              <w:rPr>
                <w:rFonts w:ascii="Arial" w:hAnsi="Arial" w:cs="Arial"/>
                <w:sz w:val="18"/>
                <w:szCs w:val="18"/>
              </w:rPr>
              <w:t xml:space="preserve"> и кодирование данных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Анкет,  (инструктор территориального уровня)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CE146B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20053,7</w:t>
            </w:r>
            <w:r w:rsidR="004274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46B" w:rsidRPr="00773293" w:rsidTr="00047256">
        <w:tc>
          <w:tcPr>
            <w:tcW w:w="1815" w:type="dxa"/>
          </w:tcPr>
          <w:p w:rsidR="00CE146B" w:rsidRPr="00773293" w:rsidRDefault="00CE146B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CE146B" w:rsidRDefault="00CE146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CE146B" w:rsidRDefault="00CE146B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132874,</w:t>
            </w:r>
            <w:r w:rsidR="004274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789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CE146B" w:rsidRPr="00773293" w:rsidRDefault="00CE146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CE146B" w:rsidRPr="00773293" w:rsidRDefault="00CE146B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5F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CE146B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152928,</w:t>
            </w:r>
            <w:r w:rsidR="00A80BE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23"/>
      </w:tblGrid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427466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2E51B-1DA1-4355-A1C9-90268DED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3</cp:revision>
  <cp:lastPrinted>2016-01-14T04:06:00Z</cp:lastPrinted>
  <dcterms:created xsi:type="dcterms:W3CDTF">2020-06-15T00:12:00Z</dcterms:created>
  <dcterms:modified xsi:type="dcterms:W3CDTF">2020-06-15T00:18:00Z</dcterms:modified>
</cp:coreProperties>
</file>